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80B1C7">
      <w:pPr>
        <w:pStyle w:val="3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CAT2. Document - Student Enrollment Prediction</w:t>
      </w:r>
    </w:p>
    <w:p w14:paraId="11BEE62D">
      <w:pPr>
        <w:rPr>
          <w:rFonts w:hint="default"/>
          <w:sz w:val="28"/>
          <w:szCs w:val="28"/>
          <w:lang w:val="en-US"/>
        </w:rPr>
      </w:pPr>
    </w:p>
    <w:p w14:paraId="7E3AA2A6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Hello sir</w:t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>Now I started looking for the dataset</w:t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 xml:space="preserve">I wasn’t sure I would find the data on </w:t>
      </w:r>
      <w:r>
        <w:rPr>
          <w:rFonts w:hint="default"/>
          <w:sz w:val="28"/>
          <w:szCs w:val="28"/>
          <w:lang w:val="en-US"/>
        </w:rPr>
        <w:fldChar w:fldCharType="begin"/>
      </w:r>
      <w:r>
        <w:rPr>
          <w:rFonts w:hint="default"/>
          <w:sz w:val="28"/>
          <w:szCs w:val="28"/>
          <w:lang w:val="en-US"/>
        </w:rPr>
        <w:instrText xml:space="preserve"> HYPERLINK "https://www.kaggle.com/search?q=students+enrollment" </w:instrText>
      </w:r>
      <w:r>
        <w:rPr>
          <w:rFonts w:hint="default"/>
          <w:sz w:val="28"/>
          <w:szCs w:val="28"/>
          <w:lang w:val="en-US"/>
        </w:rPr>
        <w:fldChar w:fldCharType="separate"/>
      </w:r>
      <w:r>
        <w:rPr>
          <w:rStyle w:val="6"/>
          <w:rFonts w:hint="default"/>
          <w:sz w:val="28"/>
          <w:szCs w:val="28"/>
          <w:lang w:val="en-US"/>
        </w:rPr>
        <w:t>https://www.kaggle.com/search?q=students+enrollment</w:t>
      </w:r>
      <w:r>
        <w:rPr>
          <w:rStyle w:val="6"/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fldChar w:fldCharType="end"/>
      </w:r>
      <w:r>
        <w:rPr>
          <w:rFonts w:hint="default"/>
          <w:sz w:val="28"/>
          <w:szCs w:val="28"/>
          <w:lang w:val="en-US"/>
        </w:rPr>
        <w:t xml:space="preserve">So, I created my own, or I had help creating it </w:t>
      </w:r>
    </w:p>
    <w:p w14:paraId="39906B17">
      <w:pPr>
        <w:rPr>
          <w:rFonts w:hint="default"/>
          <w:sz w:val="28"/>
          <w:szCs w:val="28"/>
          <w:lang w:val="en-US"/>
        </w:rPr>
      </w:pPr>
    </w:p>
    <w:p w14:paraId="2199B95C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5431">
      <w:pPr>
        <w:rPr>
          <w:sz w:val="28"/>
          <w:szCs w:val="28"/>
        </w:rPr>
      </w:pPr>
    </w:p>
    <w:p w14:paraId="0BA65C4D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 then  created a python file and named it CAT2.py</w:t>
      </w:r>
    </w:p>
    <w:p w14:paraId="717289D0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4FE53">
      <w:pPr>
        <w:rPr>
          <w:sz w:val="28"/>
          <w:szCs w:val="28"/>
        </w:rPr>
      </w:pPr>
    </w:p>
    <w:p w14:paraId="506ADB97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Then went ahead and loaded the csv file into my python file and ran it to make sure that my data was correct</w:t>
      </w:r>
    </w:p>
    <w:p w14:paraId="444A2F46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1112">
      <w:pPr>
        <w:rPr>
          <w:sz w:val="28"/>
          <w:szCs w:val="28"/>
        </w:rPr>
      </w:pPr>
    </w:p>
    <w:p w14:paraId="05C53530">
      <w:pPr>
        <w:rPr>
          <w:sz w:val="28"/>
          <w:szCs w:val="28"/>
        </w:rPr>
      </w:pPr>
    </w:p>
    <w:p w14:paraId="278C8E78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Just a point I failed to mention, I changed all the string values in the dataset to numerical values for easier development and training of the moel</w:t>
      </w:r>
    </w:p>
    <w:p w14:paraId="602FEA7F">
      <w:pPr>
        <w:rPr>
          <w:rFonts w:hint="default"/>
          <w:b/>
          <w:bCs/>
          <w:sz w:val="28"/>
          <w:szCs w:val="28"/>
          <w:lang w:val="en-US"/>
        </w:rPr>
      </w:pPr>
    </w:p>
    <w:p w14:paraId="64F67E42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I then move to check if there are any missing marks in the datasey - and found none</w:t>
      </w:r>
    </w:p>
    <w:p w14:paraId="0BF5FB6D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08C5">
      <w:pPr>
        <w:rPr>
          <w:sz w:val="28"/>
          <w:szCs w:val="28"/>
        </w:rPr>
      </w:pPr>
    </w:p>
    <w:p w14:paraId="212B11C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Then I went to check the few common things like describing the dataset and such</w:t>
      </w:r>
    </w:p>
    <w:p w14:paraId="63309427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2F7D">
      <w:pPr>
        <w:rPr>
          <w:sz w:val="28"/>
          <w:szCs w:val="28"/>
        </w:rPr>
      </w:pPr>
    </w:p>
    <w:p w14:paraId="50DDAF4A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So, I moved to visualize how the students performed in high school or their grades distribution using a histogram</w:t>
      </w:r>
    </w:p>
    <w:p w14:paraId="28FD3868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00ED">
      <w:pPr>
        <w:rPr>
          <w:sz w:val="28"/>
          <w:szCs w:val="28"/>
        </w:rPr>
      </w:pPr>
    </w:p>
    <w:p w14:paraId="589009EF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ANd here are the results of the histogram</w:t>
      </w:r>
    </w:p>
    <w:p w14:paraId="07D9DD2D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A91F">
      <w:pPr>
        <w:rPr>
          <w:sz w:val="28"/>
          <w:szCs w:val="28"/>
        </w:rPr>
      </w:pPr>
    </w:p>
    <w:p w14:paraId="3451986C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Got a bit stuck at bar graph. I later switched from plt.bar() to sns.countplot(). This eased the issue of going back to the dataset and counting manually </w:t>
      </w:r>
    </w:p>
    <w:p w14:paraId="2BBDCF5C">
      <w:pPr>
        <w:rPr>
          <w:rFonts w:hint="default"/>
          <w:sz w:val="28"/>
          <w:szCs w:val="28"/>
          <w:lang w:val="en-US"/>
        </w:rPr>
      </w:pPr>
    </w:p>
    <w:p w14:paraId="3FD38CEE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But I was able to do it after almost 2 hours</w:t>
      </w:r>
    </w:p>
    <w:p w14:paraId="26D0109B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1637A">
      <w:pPr>
        <w:rPr>
          <w:sz w:val="28"/>
          <w:szCs w:val="28"/>
        </w:rPr>
      </w:pPr>
    </w:p>
    <w:p w14:paraId="132E759B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Here are the results for the bar graph</w:t>
      </w:r>
    </w:p>
    <w:p w14:paraId="0544B901">
      <w:pPr>
        <w:rPr>
          <w:rFonts w:hint="default"/>
          <w:sz w:val="28"/>
          <w:szCs w:val="28"/>
          <w:lang w:val="en-US"/>
        </w:rPr>
      </w:pPr>
    </w:p>
    <w:p w14:paraId="0B03A9F8"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91C7">
      <w:pPr>
        <w:rPr>
          <w:sz w:val="28"/>
          <w:szCs w:val="28"/>
        </w:rPr>
      </w:pPr>
    </w:p>
    <w:p w14:paraId="51A98D68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At forst, I was loooking at this project as if it was the enrollment after high school. But later thought that even in campus, one may choose to take another extra course</w:t>
      </w:r>
    </w:p>
    <w:p w14:paraId="3559F705">
      <w:pPr>
        <w:rPr>
          <w:rFonts w:hint="default"/>
          <w:sz w:val="28"/>
          <w:szCs w:val="28"/>
          <w:lang w:val="en-US"/>
        </w:rPr>
      </w:pPr>
    </w:p>
    <w:p w14:paraId="4AC19044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So, I though that maybe financial capability could also be used to determine those who can be targeted for the course.</w:t>
      </w:r>
    </w:p>
    <w:p w14:paraId="69489246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ANd now am rambling -</w:t>
      </w:r>
    </w:p>
    <w:p w14:paraId="7846A0E2">
      <w:pPr>
        <w:rPr>
          <w:rFonts w:hint="default"/>
          <w:sz w:val="28"/>
          <w:szCs w:val="28"/>
          <w:lang w:val="en-US"/>
        </w:rPr>
      </w:pPr>
    </w:p>
    <w:p w14:paraId="21156639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Lets now check to make sure tht there is no duplicates -  and also remove them if there are</w:t>
      </w:r>
    </w:p>
    <w:p w14:paraId="7AECF71F">
      <w:r>
        <w:drawing>
          <wp:inline distT="0" distB="0" distL="114300" distR="114300">
            <wp:extent cx="5266690" cy="2962910"/>
            <wp:effectExtent l="0" t="0" r="635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147F"/>
    <w:p w14:paraId="1932DDCA"/>
    <w:p w14:paraId="69BADFED">
      <w:pPr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>Had to drop student ID since it was a string</w:t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FAF3">
      <w:pPr>
        <w:rPr>
          <w:sz w:val="28"/>
          <w:szCs w:val="28"/>
        </w:rPr>
      </w:pPr>
    </w:p>
    <w:p w14:paraId="6A07BDC1">
      <w:r>
        <w:drawing>
          <wp:inline distT="0" distB="0" distL="114300" distR="114300">
            <wp:extent cx="5266690" cy="2962910"/>
            <wp:effectExtent l="0" t="0" r="6350" b="889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8EA0"/>
    <w:p w14:paraId="678AE3F9"/>
    <w:p w14:paraId="1B45A703"/>
    <w:p w14:paraId="5B8C1705"/>
    <w:p w14:paraId="7CD926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Now we go to the main part pf the assignment</w:t>
      </w:r>
    </w:p>
    <w:p w14:paraId="3E6F6C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# the model training</w:t>
      </w:r>
    </w:p>
    <w:p w14:paraId="690291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# So forst we are going to split the data in a 80 - 20 % way</w:t>
      </w:r>
    </w:p>
    <w:p w14:paraId="59F47B39">
      <w:pPr>
        <w:rPr>
          <w:rFonts w:hint="default"/>
          <w:sz w:val="28"/>
          <w:szCs w:val="28"/>
          <w:lang w:val="en-US"/>
        </w:rPr>
      </w:pPr>
    </w:p>
    <w:p w14:paraId="10F72B3C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 chose to use logical regression because:</w:t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>1. its simple to use and interpret</w:t>
      </w:r>
    </w:p>
    <w:p w14:paraId="79DE31E8">
      <w:pPr>
        <w:numPr>
          <w:ilvl w:val="0"/>
          <w:numId w:val="1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It works very we;l with structured data and since my data is numerical, it is best fpor this</w:t>
      </w:r>
    </w:p>
    <w:p w14:paraId="132B3E7D">
      <w:pPr>
        <w:numPr>
          <w:ilvl w:val="0"/>
          <w:numId w:val="1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It outputs the probabilities which is good for us to know those who are probable to take a certain course</w:t>
      </w:r>
    </w:p>
    <w:p w14:paraId="1C8715D0">
      <w:pPr>
        <w:numPr>
          <w:numId w:val="0"/>
        </w:numPr>
        <w:rPr>
          <w:rFonts w:hint="default"/>
          <w:sz w:val="28"/>
          <w:szCs w:val="28"/>
          <w:lang w:val="en-US"/>
        </w:rPr>
      </w:pPr>
    </w:p>
    <w:p w14:paraId="710BE194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2421">
      <w:pPr>
        <w:numPr>
          <w:numId w:val="0"/>
        </w:numPr>
      </w:pPr>
    </w:p>
    <w:p w14:paraId="48758509">
      <w:pPr>
        <w:numPr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To splitting the data</w:t>
      </w:r>
    </w:p>
    <w:p w14:paraId="349FA4A4">
      <w:pPr>
        <w:numPr>
          <w:numId w:val="0"/>
        </w:numPr>
        <w:rPr>
          <w:rFonts w:hint="default"/>
          <w:sz w:val="28"/>
          <w:szCs w:val="28"/>
          <w:lang w:val="en-US"/>
        </w:rPr>
      </w:pPr>
    </w:p>
    <w:p w14:paraId="2BC01603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82FB">
      <w:pPr>
        <w:numPr>
          <w:numId w:val="0"/>
        </w:numPr>
      </w:pPr>
    </w:p>
    <w:p w14:paraId="63AB05E1">
      <w:pPr>
        <w:numPr>
          <w:numId w:val="0"/>
        </w:numPr>
      </w:pPr>
    </w:p>
    <w:p w14:paraId="59A5168B">
      <w:pPr>
        <w:numPr>
          <w:numId w:val="0"/>
        </w:numPr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Trainingthe model</w:t>
      </w:r>
    </w:p>
    <w:p w14:paraId="606A9540">
      <w:pPr>
        <w:numPr>
          <w:numId w:val="0"/>
        </w:numPr>
      </w:pPr>
    </w:p>
    <w:p w14:paraId="76FCD01A">
      <w:pPr>
        <w:numPr>
          <w:numId w:val="0"/>
        </w:numPr>
      </w:pPr>
    </w:p>
    <w:p w14:paraId="5BB60EA2">
      <w:pPr>
        <w:numPr>
          <w:numId w:val="0"/>
        </w:numPr>
        <w:ind w:left="100" w:hanging="100" w:hangingChars="50"/>
      </w:pPr>
      <w:r>
        <w:drawing>
          <wp:inline distT="0" distB="0" distL="114300" distR="114300">
            <wp:extent cx="5266690" cy="2962910"/>
            <wp:effectExtent l="0" t="0" r="6350" b="889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DABF">
      <w:pPr>
        <w:numPr>
          <w:numId w:val="0"/>
        </w:numPr>
      </w:pPr>
    </w:p>
    <w:p w14:paraId="0067793C">
      <w:pPr>
        <w:numPr>
          <w:numId w:val="0"/>
        </w:numPr>
      </w:pPr>
    </w:p>
    <w:p w14:paraId="129A8480"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B309">
      <w:pPr>
        <w:rPr>
          <w:rFonts w:hint="default"/>
          <w:sz w:val="28"/>
          <w:szCs w:val="28"/>
          <w:lang w:val="en-US"/>
        </w:rPr>
      </w:pPr>
    </w:p>
    <w:p w14:paraId="45A5F67D">
      <w:pPr>
        <w:rPr>
          <w:rFonts w:hint="default"/>
          <w:sz w:val="28"/>
          <w:szCs w:val="28"/>
          <w:lang w:val="en-US"/>
        </w:rPr>
      </w:pPr>
    </w:p>
    <w:p w14:paraId="763BF27C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Making predictions </w:t>
      </w:r>
    </w:p>
    <w:p w14:paraId="6AD9B806">
      <w:r>
        <w:drawing>
          <wp:inline distT="0" distB="0" distL="114300" distR="114300">
            <wp:extent cx="5266690" cy="2962910"/>
            <wp:effectExtent l="0" t="0" r="6350" b="889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C34D"/>
    <w:p w14:paraId="4FC2E644">
      <w:pPr>
        <w:rPr>
          <w:rFonts w:hint="default"/>
          <w:lang w:val="en-US"/>
        </w:rPr>
      </w:pPr>
      <w:r>
        <w:rPr>
          <w:rFonts w:hint="default"/>
          <w:lang w:val="en-US"/>
        </w:rPr>
        <w:t>Accuracy report</w:t>
      </w:r>
    </w:p>
    <w:p w14:paraId="33170C6C">
      <w:pPr>
        <w:rPr>
          <w:rFonts w:hint="default"/>
          <w:lang w:val="en-US"/>
        </w:rPr>
      </w:pPr>
      <w:bookmarkStart w:id="0" w:name="_GoBack"/>
      <w:bookmarkEnd w:id="0"/>
    </w:p>
    <w:p w14:paraId="5ACB984E">
      <w:r>
        <w:drawing>
          <wp:inline distT="0" distB="0" distL="114300" distR="114300">
            <wp:extent cx="5266690" cy="2962910"/>
            <wp:effectExtent l="0" t="0" r="6350" b="889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8DB5"/>
    <w:p w14:paraId="45F9396D">
      <w:pPr>
        <w:rPr>
          <w:rFonts w:hint="default"/>
          <w:lang w:val="en-US"/>
        </w:rPr>
      </w:pPr>
      <w:r>
        <w:rPr>
          <w:rFonts w:hint="default"/>
          <w:lang w:val="en-US"/>
        </w:rPr>
        <w:t>Classification report</w:t>
      </w:r>
    </w:p>
    <w:p w14:paraId="10AFAEFD">
      <w:r>
        <w:drawing>
          <wp:inline distT="0" distB="0" distL="114300" distR="114300">
            <wp:extent cx="5266690" cy="2962910"/>
            <wp:effectExtent l="0" t="0" r="6350" b="889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3D81"/>
    <w:p w14:paraId="0DA95435">
      <w:pPr>
        <w:rPr>
          <w:rFonts w:hint="default"/>
          <w:lang w:val="en-US"/>
        </w:rPr>
      </w:pPr>
      <w:r>
        <w:rPr>
          <w:rFonts w:hint="default"/>
          <w:lang w:val="en-US"/>
        </w:rPr>
        <w:t>Amd the results are</w:t>
      </w:r>
    </w:p>
    <w:p w14:paraId="7D9DE053">
      <w:r>
        <w:drawing>
          <wp:inline distT="0" distB="0" distL="114300" distR="114300">
            <wp:extent cx="5266690" cy="2962910"/>
            <wp:effectExtent l="0" t="0" r="6350" b="889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E070A"/>
    <w:p w14:paraId="77E7FF15">
      <w:pPr>
        <w:rPr>
          <w:rFonts w:hint="default"/>
          <w:lang w:val="en-US"/>
        </w:rPr>
      </w:pPr>
    </w:p>
    <w:p w14:paraId="227D7A89"/>
    <w:p w14:paraId="1024B9BE"/>
    <w:p w14:paraId="6B12E659">
      <w:pPr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QUESTION 3</w:t>
      </w:r>
    </w:p>
    <w:p w14:paraId="16A457C2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How Can you protect the privacy of thr student data while still using it to develop predicitive models?</w:t>
      </w:r>
    </w:p>
    <w:p w14:paraId="79CA4F78">
      <w:pPr>
        <w:numPr>
          <w:ilvl w:val="0"/>
          <w:numId w:val="2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Anonymizing data by removing the personal Identifiable data or information like the full names, the emails, registration numbers, among others</w:t>
      </w:r>
    </w:p>
    <w:p w14:paraId="00330B4C">
      <w:pPr>
        <w:numPr>
          <w:ilvl w:val="0"/>
          <w:numId w:val="2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Replacing the important details with pseudo names that don’t relate pr refer to the original information</w:t>
      </w:r>
    </w:p>
    <w:p w14:paraId="4F0CC192">
      <w:pPr>
        <w:numPr>
          <w:ilvl w:val="0"/>
          <w:numId w:val="2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Restrivting the student data to only verfied and authorized people </w:t>
      </w:r>
    </w:p>
    <w:p w14:paraId="44035A13">
      <w:pPr>
        <w:numPr>
          <w:ilvl w:val="0"/>
          <w:numId w:val="2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Including multi factor authentication to regulates those who have access to that information </w:t>
      </w:r>
    </w:p>
    <w:p w14:paraId="3F1DC344">
      <w:pPr>
        <w:numPr>
          <w:ilvl w:val="0"/>
          <w:numId w:val="2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Making sure that your models are in compliance with data protection laws and regulations put in place</w:t>
      </w:r>
    </w:p>
    <w:p w14:paraId="32F6FC3F">
      <w:pPr>
        <w:numPr>
          <w:ilvl w:val="0"/>
          <w:numId w:val="2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Encrypting that data to regulate those whi have access to it.</w:t>
      </w:r>
    </w:p>
    <w:p w14:paraId="770851A4">
      <w:pPr>
        <w:numPr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 w14:paraId="74C7768F">
      <w:pPr>
        <w:numPr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 w14:paraId="2DC0C422">
      <w:pPr>
        <w:numPr>
          <w:numId w:val="0"/>
        </w:numPr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QUESTION 4</w:t>
      </w:r>
    </w:p>
    <w:p w14:paraId="6639C29B">
      <w:pPr>
        <w:numPr>
          <w:numId w:val="0"/>
        </w:numPr>
        <w:rPr>
          <w:rFonts w:hint="default"/>
          <w:b/>
          <w:bCs/>
          <w:sz w:val="36"/>
          <w:szCs w:val="36"/>
          <w:lang w:val="en-US"/>
        </w:rPr>
      </w:pPr>
    </w:p>
    <w:p w14:paraId="7591F743">
      <w:pPr>
        <w:numPr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How can you communicate the results of your model to educational institutions in a way that is actionable and informative</w:t>
      </w:r>
    </w:p>
    <w:p w14:paraId="4A4387E6">
      <w:pPr>
        <w:numPr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 w14:paraId="76011BF2">
      <w:pPr>
        <w:numPr>
          <w:ilvl w:val="0"/>
          <w:numId w:val="3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One way is to make clear and simple visualizations like bar charts, histograms, and heat maps to show the results. </w:t>
      </w:r>
    </w:p>
    <w:p w14:paraId="4D8BB61F">
      <w:pPr>
        <w:numPr>
          <w:ilvl w:val="0"/>
          <w:numId w:val="3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Create a good report or maybe a dashboard that the institutions can see see and understand easily.</w:t>
      </w:r>
    </w:p>
    <w:p w14:paraId="7294BF6D">
      <w:pPr>
        <w:numPr>
          <w:ilvl w:val="0"/>
          <w:numId w:val="3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Use natural summaries like in sentences for example, 75 percent of students who score 80 percent and above in computer studies in high school have a high probability of enrolling in the course.</w:t>
      </w:r>
    </w:p>
    <w:p w14:paraId="03F09E0F">
      <w:pPr>
        <w:numPr>
          <w:ilvl w:val="0"/>
          <w:numId w:val="3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Availing yourself for face to face presentation and questions and answers session.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EFA56A"/>
    <w:multiLevelType w:val="singleLevel"/>
    <w:tmpl w:val="B2EFA56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8AD3405"/>
    <w:multiLevelType w:val="singleLevel"/>
    <w:tmpl w:val="28AD3405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3C6B8F32"/>
    <w:multiLevelType w:val="singleLevel"/>
    <w:tmpl w:val="3C6B8F32"/>
    <w:lvl w:ilvl="0" w:tentative="0">
      <w:start w:val="2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465B79"/>
    <w:rsid w:val="00CD6406"/>
    <w:rsid w:val="09D04E91"/>
    <w:rsid w:val="0A317924"/>
    <w:rsid w:val="0EAB71BE"/>
    <w:rsid w:val="11433163"/>
    <w:rsid w:val="15205DE2"/>
    <w:rsid w:val="17EE22B8"/>
    <w:rsid w:val="1A5207DA"/>
    <w:rsid w:val="1C46636E"/>
    <w:rsid w:val="1F680BA2"/>
    <w:rsid w:val="233627D5"/>
    <w:rsid w:val="241D460B"/>
    <w:rsid w:val="2DA31068"/>
    <w:rsid w:val="32465B79"/>
    <w:rsid w:val="328D53CB"/>
    <w:rsid w:val="374A6C10"/>
    <w:rsid w:val="374B578D"/>
    <w:rsid w:val="398B45F9"/>
    <w:rsid w:val="39B2790B"/>
    <w:rsid w:val="3F106943"/>
    <w:rsid w:val="44727C49"/>
    <w:rsid w:val="44FD5E44"/>
    <w:rsid w:val="468C3BE4"/>
    <w:rsid w:val="48CE657F"/>
    <w:rsid w:val="4A2C73A8"/>
    <w:rsid w:val="4BC81990"/>
    <w:rsid w:val="4CA24E44"/>
    <w:rsid w:val="51A94A37"/>
    <w:rsid w:val="53D10891"/>
    <w:rsid w:val="5C291E52"/>
    <w:rsid w:val="63041F5D"/>
    <w:rsid w:val="665D35C0"/>
    <w:rsid w:val="66DB49AD"/>
    <w:rsid w:val="67B2192C"/>
    <w:rsid w:val="6D663E0B"/>
    <w:rsid w:val="737D4C63"/>
    <w:rsid w:val="76F37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Office_12.2.0.20348_F1E327BC-269C-435d-A152-05C5408002CA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2025-03-26T09:33:00Z</dcterms:created>
  <dc:creator>HP</dc:creator>
  <cp:lastModifiedBy>Wycliff Kimani</cp:lastModifiedBy>
  <dcterms:modified xsi:type="dcterms:W3CDTF">2025-03-26T16:06:09Z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2057-12.2.0.20348</vt:lpwstr>
  </property>
  <property fmtid="{D5CDD505-2E9C-101B-9397-08002B2CF9AE}" pid="3" name="ICV">
    <vt:lpwstr>CDF99A30AC834158890E901045396051_11</vt:lpwstr>
  </property>
</Properties>
</file>